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both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Nom, Prénom,                                  </w:t>
        <w:tab/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Adresse administrative</w:t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Corps,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ind w:left="468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Monsieur L'Inspecteur d’Académie Directeur Académique des Services de l’Education Nationale du Rhône,</w:t>
      </w:r>
    </w:p>
    <w:p w:rsidR="00000000" w:rsidDel="00000000" w:rsidP="00000000" w:rsidRDefault="00000000" w:rsidRPr="00000000" w14:paraId="00000006">
      <w:pPr>
        <w:spacing w:after="240" w:before="240" w:lineRule="auto"/>
        <w:ind w:left="4680" w:firstLine="0"/>
        <w:jc w:val="both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Sous couvert de l’IEN de la circonscription de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 …….………..</w:t>
      </w:r>
    </w:p>
    <w:p w:rsidR="00000000" w:rsidDel="00000000" w:rsidP="00000000" w:rsidRDefault="00000000" w:rsidRPr="00000000" w14:paraId="00000007">
      <w:pPr>
        <w:ind w:left="4680" w:right="-17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Lettre avec AR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Copie aux délégués des personnels du SNUipp-FSU 69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Verdana" w:cs="Verdana" w:eastAsia="Verdana" w:hAnsi="Verdana"/>
          <w:color w:val="783f04"/>
        </w:rPr>
      </w:pPr>
      <w:r w:rsidDel="00000000" w:rsidR="00000000" w:rsidRPr="00000000">
        <w:rPr>
          <w:rFonts w:ascii="Verdana" w:cs="Verdana" w:eastAsia="Verdana" w:hAnsi="Verdana"/>
          <w:color w:val="783f0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firstLine="468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 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xx xxxx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680" w:right="-178" w:firstLine="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78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178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Objet : Recours gracieux pour l’obtention d’un temps partiel à 80%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400" w:right="902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90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Monsieur l'Inspecteur d'Académie, </w:t>
      </w:r>
    </w:p>
    <w:p w:rsidR="00000000" w:rsidDel="00000000" w:rsidP="00000000" w:rsidRDefault="00000000" w:rsidRPr="00000000" w14:paraId="00000012">
      <w:pPr>
        <w:ind w:left="2400" w:right="902" w:firstLine="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J’ai suivi la procédure Colibris pour une demande de temps partiels sur autorisation à 75 %.</w:t>
      </w:r>
    </w:p>
    <w:p w:rsidR="00000000" w:rsidDel="00000000" w:rsidP="00000000" w:rsidRDefault="00000000" w:rsidRPr="00000000" w14:paraId="00000014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Pour autant, mon premier choix est d’obtenir un temps partiels à 80 %. C’est pourquoi je sollicite votre bienveillance pour reconsidérer ma situation. </w:t>
      </w:r>
    </w:p>
    <w:p w:rsidR="00000000" w:rsidDel="00000000" w:rsidP="00000000" w:rsidRDefault="00000000" w:rsidRPr="00000000" w14:paraId="00000015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Veuillez trouver ci-après, les motifs de ma demande :</w:t>
      </w:r>
    </w:p>
    <w:p w:rsidR="00000000" w:rsidDel="00000000" w:rsidP="00000000" w:rsidRDefault="00000000" w:rsidRPr="00000000" w14:paraId="00000018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ff0000"/>
          <w:vertAlign w:val="baseline"/>
          <w:rtl w:val="0"/>
        </w:rPr>
        <w:t xml:space="preserve">(les pièces justificatives ont été envoyées au service social/médical)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902"/>
        <w:jc w:val="both"/>
        <w:rPr>
          <w:rFonts w:ascii="Verdana" w:cs="Verdana" w:eastAsia="Verdana" w:hAnsi="Verdana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Verdana" w:cs="Verdana" w:eastAsia="Verdana" w:hAnsi="Verdana"/>
          <w:rtl w:val="0"/>
        </w:rPr>
        <w:t xml:space="preserve">État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de santé</w:t>
      </w:r>
    </w:p>
    <w:p w:rsidR="00000000" w:rsidDel="00000000" w:rsidP="00000000" w:rsidRDefault="00000000" w:rsidRPr="00000000" w14:paraId="0000001B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902"/>
        <w:jc w:val="both"/>
        <w:rPr>
          <w:rFonts w:ascii="Verdana" w:cs="Verdana" w:eastAsia="Verdana" w:hAnsi="Verdana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❑Situation familiale</w:t>
          </w:r>
        </w:sdtContent>
      </w:sdt>
    </w:p>
    <w:p w:rsidR="00000000" w:rsidDel="00000000" w:rsidP="00000000" w:rsidRDefault="00000000" w:rsidRPr="00000000" w14:paraId="0000001D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902"/>
        <w:jc w:val="both"/>
        <w:rPr>
          <w:rFonts w:ascii="Verdana" w:cs="Verdana" w:eastAsia="Verdana" w:hAnsi="Verdana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❑Situation financière</w:t>
          </w:r>
        </w:sdtContent>
      </w:sdt>
    </w:p>
    <w:p w:rsidR="00000000" w:rsidDel="00000000" w:rsidP="00000000" w:rsidRDefault="00000000" w:rsidRPr="00000000" w14:paraId="0000001F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902"/>
        <w:jc w:val="both"/>
        <w:rPr>
          <w:rFonts w:ascii="Verdana" w:cs="Verdana" w:eastAsia="Verdana" w:hAnsi="Verdana"/>
          <w:color w:val="ff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ff0000"/>
          <w:vertAlign w:val="baseline"/>
          <w:rtl w:val="0"/>
        </w:rPr>
        <w:t xml:space="preserve">(Penser à détailler)</w:t>
      </w:r>
    </w:p>
    <w:p w:rsidR="00000000" w:rsidDel="00000000" w:rsidP="00000000" w:rsidRDefault="00000000" w:rsidRPr="00000000" w14:paraId="00000021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Le temps partiel à 80 % me permettrait de mieux articuler mes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temps professionnels et mes temps de vie personnelle comme l’indique le Plan National d’Action pour l’égalité professionnelle sans mettre en difficulté financière ma famille.</w:t>
      </w:r>
    </w:p>
    <w:p w:rsidR="00000000" w:rsidDel="00000000" w:rsidP="00000000" w:rsidRDefault="00000000" w:rsidRPr="00000000" w14:paraId="00000023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902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Comptant sur votre compréhension, veuillez agréer, Monsieur l'Inspecteur d'Académie, l’expression de mes salutations distinguées.</w:t>
      </w:r>
    </w:p>
    <w:p w:rsidR="00000000" w:rsidDel="00000000" w:rsidP="00000000" w:rsidRDefault="00000000" w:rsidRPr="00000000" w14:paraId="00000025">
      <w:pPr>
        <w:ind w:left="2400" w:right="902" w:firstLine="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400" w:right="902" w:firstLine="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560" w:right="902" w:firstLine="48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ignature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FR"/>
    </w:rPr>
  </w:style>
  <w:style w:type="paragraph" w:styleId="Titre">
    <w:name w:val="Titre"/>
    <w:basedOn w:val="Normal"/>
    <w:next w:val="Corpsdetexte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wGNWzv3U8rsGxmkZAD0Oe76u/g==">AMUW2mVBpHHDrhw8AdUTrV6vqYZQAhj0DjGv7o11VQFxNqSqBoCThizc8gqmuqGne1VFb+JbrMLhjIis4e1z6ZVkZe6t1JwTvGXV/rNrqgyjJ4LZFyMY6KIRQ5Kj8v8ZEJ+h0u6FlZZludev2hmiFU8gwlpncIRfNLGJt2pSYGaLR6vgMRQY+TZ3mgmZE8BVJKEG5Lt5/P2SXwheZ/7T4cM5fWzZRG6lMNX9Cwxk05c+ScjkmknLc5PogotYgFR3T26RK+H43yyLibKK16uBnryDyfzSqPw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2023-01-06T14:13:00Z</dcterms:created>
  <dc:creator>Anne-Sophie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ompany">
    <vt:lpstr>HP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